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88" w:rsidRPr="00F05088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TRƯỜNG TIỂU HỌC VŨ XUÂN THIỀU</w:t>
      </w:r>
    </w:p>
    <w:p w:rsidR="00E573E9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 xml:space="preserve">MA TRẬN ĐỀ TOÁN LỚP </w:t>
      </w:r>
      <w:r w:rsidR="00FD5A3F">
        <w:rPr>
          <w:rFonts w:ascii="Times New Roman" w:hAnsi="Times New Roman" w:cs="Times New Roman"/>
          <w:b/>
          <w:sz w:val="28"/>
        </w:rPr>
        <w:t>5</w:t>
      </w:r>
      <w:r w:rsidRPr="00F05088">
        <w:rPr>
          <w:rFonts w:ascii="Times New Roman" w:hAnsi="Times New Roman" w:cs="Times New Roman"/>
          <w:b/>
          <w:sz w:val="28"/>
        </w:rPr>
        <w:t xml:space="preserve"> – </w:t>
      </w:r>
      <w:r w:rsidR="007A7A73" w:rsidRPr="00F05088">
        <w:rPr>
          <w:rFonts w:ascii="Times New Roman" w:hAnsi="Times New Roman" w:cs="Times New Roman"/>
          <w:b/>
          <w:sz w:val="28"/>
        </w:rPr>
        <w:t>CUỐI</w:t>
      </w:r>
      <w:r w:rsidRPr="00F05088">
        <w:rPr>
          <w:rFonts w:ascii="Times New Roman" w:hAnsi="Times New Roman" w:cs="Times New Roman"/>
          <w:b/>
          <w:sz w:val="28"/>
        </w:rPr>
        <w:t xml:space="preserve"> KÌ II</w:t>
      </w:r>
    </w:p>
    <w:p w:rsidR="00B00572" w:rsidRPr="00F05088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05088">
        <w:rPr>
          <w:rFonts w:ascii="Times New Roman" w:hAnsi="Times New Roman" w:cs="Times New Roman"/>
          <w:b/>
          <w:sz w:val="28"/>
        </w:rPr>
        <w:t>NĂM HỌC 2016 – 2017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8B3E38" w:rsidRPr="00BE046E" w:rsidTr="00497066">
        <w:trPr>
          <w:trHeight w:val="1068"/>
        </w:trPr>
        <w:tc>
          <w:tcPr>
            <w:tcW w:w="576" w:type="dxa"/>
            <w:vMerge w:val="restart"/>
          </w:tcPr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B75" w:rsidRPr="00BE046E" w:rsidRDefault="00BA3B75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6F018B" w:rsidRPr="00F05088" w:rsidRDefault="006F018B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FD5A3F" w:rsidRPr="00FD5A3F" w:rsidRDefault="00FD5A3F" w:rsidP="00FD5A3F">
            <w:pPr>
              <w:outlineLvl w:val="2"/>
              <w:rPr>
                <w:rFonts w:ascii="Times New Roman" w:hAnsi="Times New Roman" w:cs="Times New Roman"/>
                <w:bCs/>
              </w:rPr>
            </w:pPr>
            <w:r w:rsidRPr="00FD5A3F">
              <w:rPr>
                <w:rFonts w:ascii="Times New Roman" w:hAnsi="Times New Roman" w:cs="Times New Roman"/>
                <w:bCs/>
              </w:rPr>
              <w:t>- Chuyển hỗn số thành phân số và ngược lại</w:t>
            </w:r>
            <w:r>
              <w:rPr>
                <w:rFonts w:ascii="Times New Roman" w:hAnsi="Times New Roman" w:cs="Times New Roman"/>
                <w:bCs/>
              </w:rPr>
              <w:t xml:space="preserve"> (1.1)</w:t>
            </w:r>
          </w:p>
          <w:p w:rsidR="00FD5A3F" w:rsidRPr="00FD5A3F" w:rsidRDefault="00FD5A3F" w:rsidP="00FD5A3F">
            <w:pPr>
              <w:outlineLvl w:val="2"/>
              <w:rPr>
                <w:rFonts w:ascii="Times New Roman" w:hAnsi="Times New Roman" w:cs="Times New Roman"/>
                <w:bCs/>
              </w:rPr>
            </w:pPr>
            <w:r w:rsidRPr="00FD5A3F">
              <w:rPr>
                <w:rFonts w:ascii="Times New Roman" w:hAnsi="Times New Roman" w:cs="Times New Roman"/>
                <w:bCs/>
              </w:rPr>
              <w:t xml:space="preserve">- So sánh  STP </w:t>
            </w:r>
            <w:r>
              <w:rPr>
                <w:rFonts w:ascii="Times New Roman" w:hAnsi="Times New Roman" w:cs="Times New Roman"/>
                <w:bCs/>
              </w:rPr>
              <w:t>(1.2)</w:t>
            </w:r>
          </w:p>
          <w:p w:rsidR="00123E45" w:rsidRPr="00FD5A3F" w:rsidRDefault="00FD5A3F" w:rsidP="00FD5A3F">
            <w:pPr>
              <w:rPr>
                <w:rFonts w:ascii="Times New Roman" w:hAnsi="Times New Roman" w:cs="Times New Roman"/>
                <w:bCs/>
              </w:rPr>
            </w:pPr>
            <w:r w:rsidRPr="00FD5A3F">
              <w:rPr>
                <w:rFonts w:ascii="Times New Roman" w:hAnsi="Times New Roman" w:cs="Times New Roman"/>
                <w:bCs/>
              </w:rPr>
              <w:t>- Thực hiện 4 phép tính với số thập phân</w:t>
            </w:r>
            <w:r>
              <w:rPr>
                <w:rFonts w:ascii="Times New Roman" w:hAnsi="Times New Roman" w:cs="Times New Roman"/>
                <w:bCs/>
              </w:rPr>
              <w:t xml:space="preserve"> (1.3)</w:t>
            </w:r>
          </w:p>
          <w:p w:rsidR="00FD5A3F" w:rsidRPr="00FD5A3F" w:rsidRDefault="00FD5A3F" w:rsidP="00FD5A3F">
            <w:pPr>
              <w:rPr>
                <w:rFonts w:ascii="Times New Roman" w:hAnsi="Times New Roman" w:cs="Times New Roman"/>
              </w:rPr>
            </w:pPr>
            <w:r w:rsidRPr="00FD5A3F">
              <w:rPr>
                <w:rFonts w:ascii="Times New Roman" w:hAnsi="Times New Roman" w:cs="Times New Roman"/>
              </w:rPr>
              <w:t>- Tìm thành phần chưa biết của phép tính</w:t>
            </w:r>
            <w:r>
              <w:rPr>
                <w:rFonts w:ascii="Times New Roman" w:hAnsi="Times New Roman" w:cs="Times New Roman"/>
              </w:rPr>
              <w:t xml:space="preserve"> (1.4)</w:t>
            </w:r>
          </w:p>
          <w:p w:rsidR="00FD5A3F" w:rsidRPr="00F05088" w:rsidRDefault="00FD5A3F" w:rsidP="00FD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497066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="00BA3B75"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3315D3" w:rsidRDefault="00AA0953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D6FC2" w:rsidRPr="00FD6FC2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640" w:type="dxa"/>
            <w:vAlign w:val="center"/>
          </w:tcPr>
          <w:p w:rsidR="00497066" w:rsidRDefault="00AA0953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753" w:type="dxa"/>
            <w:vAlign w:val="center"/>
          </w:tcPr>
          <w:p w:rsidR="00E9223A" w:rsidRPr="00497066" w:rsidRDefault="00E9223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315D3" w:rsidRDefault="00DC091E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  <w:p w:rsidR="00FD6FC2" w:rsidRPr="00497066" w:rsidRDefault="00FD6FC2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E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3315D3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D6FC2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(1.3; 1.4)</w:t>
            </w:r>
          </w:p>
        </w:tc>
        <w:tc>
          <w:tcPr>
            <w:tcW w:w="771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3E38" w:rsidRPr="00BE046E" w:rsidTr="00497066">
        <w:trPr>
          <w:trHeight w:val="128"/>
        </w:trPr>
        <w:tc>
          <w:tcPr>
            <w:tcW w:w="576" w:type="dxa"/>
            <w:vMerge/>
          </w:tcPr>
          <w:p w:rsidR="00BA3B75" w:rsidRPr="00BE046E" w:rsidRDefault="00BA3B75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BA3B75" w:rsidRPr="00F05088" w:rsidRDefault="00BA3B75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BA3B75" w:rsidRPr="00497066" w:rsidRDefault="00BA3B75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B75" w:rsidRPr="00497066" w:rsidRDefault="00BA3B75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BA3B75" w:rsidRPr="00497066" w:rsidRDefault="00AA0953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640" w:type="dxa"/>
            <w:vAlign w:val="center"/>
          </w:tcPr>
          <w:p w:rsidR="00BA3B75" w:rsidRPr="00497066" w:rsidRDefault="00AA0953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53" w:type="dxa"/>
            <w:vAlign w:val="center"/>
          </w:tcPr>
          <w:p w:rsidR="00574E2D" w:rsidRPr="00497066" w:rsidRDefault="00574E2D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8714C6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BA3B75" w:rsidRPr="00497066" w:rsidRDefault="00BA3B75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BA3B75" w:rsidRPr="00497066" w:rsidRDefault="00FD6FC2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91F47" w:rsidRPr="00BE046E" w:rsidTr="00497066">
        <w:trPr>
          <w:trHeight w:val="855"/>
        </w:trPr>
        <w:tc>
          <w:tcPr>
            <w:tcW w:w="576" w:type="dxa"/>
            <w:vMerge w:val="restart"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191F47" w:rsidRPr="00FD5A3F" w:rsidRDefault="00191F47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A3F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FD5A3F" w:rsidRPr="00FD5A3F" w:rsidRDefault="00FD5A3F" w:rsidP="00FD5A3F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Chuyển đổi, thực hiện phép tính với số đo khối lượng, diện tích, thể tích, thời gian. (2.1)</w:t>
            </w:r>
          </w:p>
        </w:tc>
        <w:tc>
          <w:tcPr>
            <w:tcW w:w="842" w:type="dxa"/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191F47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640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4B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Default="0029606E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28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191F47" w:rsidRPr="002322CF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2322CF" w:rsidRDefault="0029606E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177"/>
        </w:trPr>
        <w:tc>
          <w:tcPr>
            <w:tcW w:w="576" w:type="dxa"/>
            <w:vMerge w:val="restart"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191F47" w:rsidRPr="004B555C" w:rsidRDefault="00191F47" w:rsidP="004B555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191F47" w:rsidRDefault="00191F47" w:rsidP="00FD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Nhận biết </w:t>
            </w:r>
            <w:r w:rsidR="00FD5A3F">
              <w:rPr>
                <w:rFonts w:ascii="Times New Roman" w:hAnsi="Times New Roman" w:cs="Times New Roman"/>
                <w:sz w:val="24"/>
                <w:szCs w:val="24"/>
              </w:rPr>
              <w:t>diện tích hình tam giác, hình thang hình tròn, hình hộp chữ nhật, hình lập phương</w:t>
            </w:r>
            <w:r w:rsidR="0029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(3.1)</w:t>
            </w:r>
          </w:p>
          <w:p w:rsidR="00191F47" w:rsidRPr="00F05088" w:rsidRDefault="00191F47" w:rsidP="0029606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Tính chu vi, diện tích</w:t>
            </w:r>
            <w:r w:rsidR="0029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hình </w:t>
            </w:r>
            <w:r w:rsidR="00FD5A3F">
              <w:rPr>
                <w:rFonts w:ascii="Times New Roman" w:hAnsi="Times New Roman" w:cs="Times New Roman"/>
                <w:sz w:val="24"/>
                <w:szCs w:val="24"/>
              </w:rPr>
              <w:t>tam giác, hình thang hình tròn, hình hộp chữ nhật, hình lập phương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(3.2)</w:t>
            </w:r>
          </w:p>
        </w:tc>
        <w:tc>
          <w:tcPr>
            <w:tcW w:w="842" w:type="dxa"/>
          </w:tcPr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191F47" w:rsidRDefault="0029606E" w:rsidP="00A35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606E" w:rsidRPr="00497066" w:rsidRDefault="0029606E" w:rsidP="00A35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(3.1)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A35ADA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91F47" w:rsidRPr="00497066" w:rsidRDefault="0029606E" w:rsidP="00296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(3.2</w:t>
            </w:r>
            <w:r w:rsidR="00191F47" w:rsidRPr="00A35A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4B555C" w:rsidRDefault="00191F47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F47" w:rsidRPr="00BE046E" w:rsidTr="00497066">
        <w:trPr>
          <w:trHeight w:val="128"/>
        </w:trPr>
        <w:tc>
          <w:tcPr>
            <w:tcW w:w="576" w:type="dxa"/>
            <w:vMerge/>
          </w:tcPr>
          <w:p w:rsidR="00191F47" w:rsidRPr="00BE046E" w:rsidRDefault="00191F47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191F47" w:rsidRPr="00F05088" w:rsidRDefault="00191F47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191F47" w:rsidRPr="00497066" w:rsidRDefault="00191F47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F47" w:rsidRPr="00497066" w:rsidRDefault="00191F47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191F47" w:rsidRPr="00E0577C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191F47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91F47" w:rsidRPr="00497066" w:rsidRDefault="00191F47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9606E" w:rsidRPr="00BE046E" w:rsidTr="00497066">
        <w:trPr>
          <w:trHeight w:val="1180"/>
        </w:trPr>
        <w:tc>
          <w:tcPr>
            <w:tcW w:w="576" w:type="dxa"/>
            <w:vMerge w:val="restart"/>
          </w:tcPr>
          <w:p w:rsidR="0029606E" w:rsidRPr="00BE046E" w:rsidRDefault="0029606E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606E" w:rsidRPr="00BE046E" w:rsidRDefault="0029606E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29606E" w:rsidRPr="004B555C" w:rsidRDefault="0029606E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B55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29606E" w:rsidRPr="004B555C" w:rsidRDefault="0029606E" w:rsidP="00296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Giải bài toán có đến 4 bước tính trong đó có các bài toán giải bằng rút về đơn vị hoặc tìm tỉ số phần trăm, chuyển động đều, có nội dung hình học (4.1)</w:t>
            </w:r>
          </w:p>
        </w:tc>
        <w:tc>
          <w:tcPr>
            <w:tcW w:w="842" w:type="dxa"/>
          </w:tcPr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29606E" w:rsidRPr="00497066" w:rsidRDefault="0029606E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29606E" w:rsidRPr="00A35ADA" w:rsidRDefault="0029606E" w:rsidP="008D43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9606E" w:rsidRPr="00497066" w:rsidRDefault="0029606E" w:rsidP="008D4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720" w:type="dxa"/>
            <w:vAlign w:val="center"/>
          </w:tcPr>
          <w:p w:rsidR="0029606E" w:rsidRPr="00497066" w:rsidRDefault="0029606E" w:rsidP="008D43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29606E" w:rsidRPr="00497066" w:rsidRDefault="0029606E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9606E" w:rsidRPr="00A35ADA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31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9606E" w:rsidRPr="00BE046E" w:rsidTr="00497066">
        <w:trPr>
          <w:trHeight w:val="152"/>
        </w:trPr>
        <w:tc>
          <w:tcPr>
            <w:tcW w:w="576" w:type="dxa"/>
            <w:vMerge/>
          </w:tcPr>
          <w:p w:rsidR="0029606E" w:rsidRPr="00BE046E" w:rsidRDefault="0029606E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29606E" w:rsidRPr="00F05088" w:rsidRDefault="0029606E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29606E" w:rsidRPr="00497066" w:rsidRDefault="0029606E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29606E" w:rsidRPr="00497066" w:rsidRDefault="0029606E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29606E" w:rsidRPr="00497066" w:rsidRDefault="0029606E" w:rsidP="008D4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:rsidR="0029606E" w:rsidRPr="00497066" w:rsidRDefault="0029606E" w:rsidP="008D43C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29606E" w:rsidRPr="00497066" w:rsidRDefault="0029606E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9606E" w:rsidRPr="00497066" w:rsidRDefault="0029606E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631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29606E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  <w:p w:rsidR="0029606E" w:rsidRPr="00497066" w:rsidRDefault="0029606E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9606E" w:rsidRPr="00BE046E" w:rsidTr="00191F47">
        <w:trPr>
          <w:trHeight w:val="575"/>
        </w:trPr>
        <w:tc>
          <w:tcPr>
            <w:tcW w:w="576" w:type="dxa"/>
            <w:vMerge w:val="restart"/>
            <w:vAlign w:val="center"/>
          </w:tcPr>
          <w:p w:rsidR="0029606E" w:rsidRPr="00E0577C" w:rsidRDefault="0029606E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9606E" w:rsidRPr="00E0577C" w:rsidRDefault="0029606E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 w:rsidRPr="00E0577C">
              <w:rPr>
                <w:rFonts w:ascii="Times New Roman" w:hAnsi="Times New Roman" w:cs="Times New Roman"/>
                <w:sz w:val="12"/>
                <w:szCs w:val="28"/>
              </w:rPr>
              <w:t>TỔNG</w:t>
            </w:r>
          </w:p>
        </w:tc>
        <w:tc>
          <w:tcPr>
            <w:tcW w:w="6174" w:type="dxa"/>
            <w:vMerge w:val="restart"/>
          </w:tcPr>
          <w:p w:rsidR="0029606E" w:rsidRPr="00F05088" w:rsidRDefault="0029606E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29606E" w:rsidRPr="00497066" w:rsidRDefault="00AA0953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:rsidR="0029606E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1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29606E" w:rsidRPr="00497066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29606E" w:rsidRPr="00191F47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29606E" w:rsidRPr="00191F47" w:rsidRDefault="0029606E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9606E" w:rsidRPr="00BE046E" w:rsidTr="00EB134C">
        <w:trPr>
          <w:trHeight w:val="128"/>
        </w:trPr>
        <w:tc>
          <w:tcPr>
            <w:tcW w:w="576" w:type="dxa"/>
            <w:vMerge/>
          </w:tcPr>
          <w:p w:rsidR="0029606E" w:rsidRPr="00BE046E" w:rsidRDefault="0029606E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29606E" w:rsidRPr="00BE046E" w:rsidRDefault="0029606E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29606E" w:rsidRPr="00497066" w:rsidRDefault="0029606E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6E" w:rsidRPr="00497066" w:rsidRDefault="0029606E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29606E" w:rsidRPr="00497066" w:rsidRDefault="00AA0953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2.5</w:t>
            </w:r>
          </w:p>
        </w:tc>
        <w:tc>
          <w:tcPr>
            <w:tcW w:w="640" w:type="dxa"/>
            <w:vAlign w:val="center"/>
          </w:tcPr>
          <w:p w:rsidR="0029606E" w:rsidRPr="00497066" w:rsidRDefault="00AA0953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53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2.5</w:t>
            </w:r>
          </w:p>
        </w:tc>
        <w:tc>
          <w:tcPr>
            <w:tcW w:w="631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29606E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29606E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29606E" w:rsidRPr="00497066" w:rsidRDefault="0029606E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00572"/>
    <w:rsid w:val="00001BE7"/>
    <w:rsid w:val="00015F3E"/>
    <w:rsid w:val="00045D86"/>
    <w:rsid w:val="00085444"/>
    <w:rsid w:val="000B0452"/>
    <w:rsid w:val="000C7618"/>
    <w:rsid w:val="000E5939"/>
    <w:rsid w:val="000F07B1"/>
    <w:rsid w:val="00123E45"/>
    <w:rsid w:val="00156C13"/>
    <w:rsid w:val="00191F47"/>
    <w:rsid w:val="001B298D"/>
    <w:rsid w:val="001E4252"/>
    <w:rsid w:val="002322CF"/>
    <w:rsid w:val="00284C45"/>
    <w:rsid w:val="00291EDD"/>
    <w:rsid w:val="0029606E"/>
    <w:rsid w:val="002D05D1"/>
    <w:rsid w:val="003315D3"/>
    <w:rsid w:val="0035557E"/>
    <w:rsid w:val="003D5BEB"/>
    <w:rsid w:val="00497066"/>
    <w:rsid w:val="004B1E52"/>
    <w:rsid w:val="004B555C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714C6"/>
    <w:rsid w:val="008B3E38"/>
    <w:rsid w:val="008D6AA7"/>
    <w:rsid w:val="00960D1F"/>
    <w:rsid w:val="00A00AE2"/>
    <w:rsid w:val="00A1359D"/>
    <w:rsid w:val="00A35ADA"/>
    <w:rsid w:val="00AA0953"/>
    <w:rsid w:val="00AB44AF"/>
    <w:rsid w:val="00AD77F0"/>
    <w:rsid w:val="00B00572"/>
    <w:rsid w:val="00B736F8"/>
    <w:rsid w:val="00BA3B75"/>
    <w:rsid w:val="00BD6366"/>
    <w:rsid w:val="00BE046E"/>
    <w:rsid w:val="00C30FBF"/>
    <w:rsid w:val="00D02C02"/>
    <w:rsid w:val="00D16FBB"/>
    <w:rsid w:val="00D226B7"/>
    <w:rsid w:val="00D82AA3"/>
    <w:rsid w:val="00DC091E"/>
    <w:rsid w:val="00E0318F"/>
    <w:rsid w:val="00E0577C"/>
    <w:rsid w:val="00E22431"/>
    <w:rsid w:val="00E320E8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  <w:rsid w:val="00FD5A3F"/>
    <w:rsid w:val="00FD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938C9-5B5C-4859-9557-CD84851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8</cp:revision>
  <dcterms:created xsi:type="dcterms:W3CDTF">2017-03-06T10:00:00Z</dcterms:created>
  <dcterms:modified xsi:type="dcterms:W3CDTF">2017-04-14T04:53:00Z</dcterms:modified>
</cp:coreProperties>
</file>